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67" w:rsidRPr="004B7F67" w:rsidRDefault="004B7F67" w:rsidP="004B7F67">
      <w:r w:rsidRPr="004B7F67">
        <w:rPr>
          <w:rtl/>
        </w:rPr>
        <w:t xml:space="preserve">کارگاه های آموزشی مرکز پزشکی فیض ویژه اعضای هیئت علمی و دستیاران و دانشجویان درسال </w:t>
      </w:r>
      <w:r w:rsidRPr="004B7F67">
        <w:rPr>
          <w:rtl/>
          <w:lang w:bidi="fa-IR"/>
        </w:rPr>
        <w:t>۱۳۹۹</w:t>
      </w:r>
    </w:p>
    <w:tbl>
      <w:tblPr>
        <w:bidiVisual/>
        <w:tblW w:w="116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694"/>
        <w:gridCol w:w="1005"/>
        <w:gridCol w:w="3610"/>
        <w:gridCol w:w="1816"/>
        <w:gridCol w:w="1009"/>
        <w:gridCol w:w="978"/>
      </w:tblGrid>
      <w:tr w:rsidR="004B7F67" w:rsidRPr="004B7F67" w:rsidTr="00351A13">
        <w:trPr>
          <w:trHeight w:val="191"/>
          <w:jc w:val="center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Fonts w:hint="eastAsia"/>
                <w:b/>
                <w:bCs/>
                <w:rtl/>
              </w:rPr>
              <w:t>رد</w:t>
            </w:r>
            <w:r w:rsidRPr="004B7F67">
              <w:rPr>
                <w:b/>
                <w:bCs/>
                <w:rtl/>
              </w:rPr>
              <w:t>ی</w:t>
            </w:r>
            <w:r w:rsidRPr="004B7F67">
              <w:rPr>
                <w:rFonts w:hint="eastAsia"/>
                <w:b/>
                <w:bCs/>
                <w:rtl/>
              </w:rPr>
              <w:t>ف</w:t>
            </w:r>
          </w:p>
        </w:tc>
        <w:tc>
          <w:tcPr>
            <w:tcW w:w="2753" w:type="dxa"/>
            <w:shd w:val="clear" w:color="auto" w:fill="4472C4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Fonts w:hint="eastAsia"/>
                <w:b/>
                <w:bCs/>
                <w:rtl/>
              </w:rPr>
              <w:t>عنوان</w:t>
            </w:r>
            <w:r w:rsidRPr="004B7F67">
              <w:rPr>
                <w:b/>
                <w:bCs/>
                <w:rtl/>
              </w:rPr>
              <w:t xml:space="preserve"> </w:t>
            </w:r>
            <w:r w:rsidRPr="004B7F67">
              <w:rPr>
                <w:rFonts w:hint="eastAsia"/>
                <w:b/>
                <w:bCs/>
                <w:rtl/>
              </w:rPr>
              <w:t>کارگاه</w:t>
            </w:r>
          </w:p>
        </w:tc>
        <w:tc>
          <w:tcPr>
            <w:tcW w:w="1015" w:type="dxa"/>
            <w:shd w:val="clear" w:color="auto" w:fill="4472C4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Fonts w:hint="eastAsia"/>
                <w:b/>
                <w:bCs/>
                <w:rtl/>
              </w:rPr>
              <w:t>زمان</w:t>
            </w:r>
            <w:r w:rsidRPr="004B7F67">
              <w:rPr>
                <w:b/>
                <w:bCs/>
                <w:rtl/>
              </w:rPr>
              <w:t xml:space="preserve"> </w:t>
            </w:r>
            <w:r w:rsidRPr="004B7F67">
              <w:rPr>
                <w:rFonts w:hint="eastAsia"/>
                <w:b/>
                <w:bCs/>
                <w:rtl/>
              </w:rPr>
              <w:t>برگزار</w:t>
            </w:r>
            <w:r w:rsidRPr="004B7F67">
              <w:rPr>
                <w:b/>
                <w:bCs/>
                <w:rtl/>
              </w:rPr>
              <w:t>ی</w:t>
            </w:r>
          </w:p>
        </w:tc>
        <w:tc>
          <w:tcPr>
            <w:tcW w:w="3758" w:type="dxa"/>
            <w:shd w:val="clear" w:color="auto" w:fill="4472C4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Fonts w:hint="eastAsia"/>
                <w:b/>
                <w:bCs/>
                <w:rtl/>
              </w:rPr>
              <w:t>گروه</w:t>
            </w:r>
            <w:r w:rsidRPr="004B7F67">
              <w:rPr>
                <w:b/>
                <w:bCs/>
                <w:rtl/>
              </w:rPr>
              <w:t xml:space="preserve"> </w:t>
            </w:r>
            <w:r w:rsidRPr="004B7F67">
              <w:rPr>
                <w:rFonts w:hint="eastAsia"/>
                <w:b/>
                <w:bCs/>
                <w:rtl/>
              </w:rPr>
              <w:t>هدف</w:t>
            </w:r>
          </w:p>
        </w:tc>
        <w:tc>
          <w:tcPr>
            <w:tcW w:w="1883" w:type="dxa"/>
            <w:shd w:val="clear" w:color="auto" w:fill="4472C4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Fonts w:hint="eastAsia"/>
                <w:b/>
                <w:bCs/>
                <w:rtl/>
              </w:rPr>
              <w:t>مدرس</w:t>
            </w:r>
          </w:p>
        </w:tc>
        <w:tc>
          <w:tcPr>
            <w:tcW w:w="871" w:type="dxa"/>
            <w:shd w:val="clear" w:color="auto" w:fill="4472C4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</w:p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Fonts w:hint="eastAsia"/>
                <w:rtl/>
              </w:rPr>
              <w:t>فا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ل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آموزش</w:t>
            </w:r>
            <w:r w:rsidRPr="004B7F67">
              <w:rPr>
                <w:rtl/>
              </w:rPr>
              <w:t>ی       </w:t>
            </w:r>
          </w:p>
        </w:tc>
        <w:tc>
          <w:tcPr>
            <w:tcW w:w="824" w:type="dxa"/>
            <w:shd w:val="clear" w:color="auto" w:fill="4472C4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Fonts w:hint="eastAsia"/>
                <w:rtl/>
              </w:rPr>
              <w:t>ل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ست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حضوروغ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اب</w:t>
            </w:r>
          </w:p>
        </w:tc>
      </w:tr>
      <w:tr w:rsidR="004B7F67" w:rsidRPr="004B7F67" w:rsidTr="00351A13">
        <w:trPr>
          <w:trHeight w:val="779"/>
          <w:jc w:val="center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tl/>
                <w:lang w:bidi="fa-IR"/>
              </w:rPr>
              <w:t>۱</w:t>
            </w:r>
          </w:p>
        </w:tc>
        <w:tc>
          <w:tcPr>
            <w:tcW w:w="2753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Fonts w:hint="eastAsia"/>
                <w:rtl/>
              </w:rPr>
              <w:t>وب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نار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مرور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س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ستمات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ک</w:t>
            </w:r>
            <w:r w:rsidRPr="004B7F67">
              <w:rPr>
                <w:rtl/>
              </w:rPr>
              <w:t xml:space="preserve">: </w:t>
            </w:r>
            <w:r w:rsidRPr="004B7F67">
              <w:rPr>
                <w:rFonts w:hint="eastAsia"/>
                <w:rtl/>
              </w:rPr>
              <w:t>طرح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سوالات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در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مطالعات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مرور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س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تمات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ک</w:t>
            </w:r>
          </w:p>
        </w:tc>
        <w:tc>
          <w:tcPr>
            <w:tcW w:w="1015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tl/>
              </w:rPr>
              <w:t>99/08/01</w:t>
            </w:r>
          </w:p>
        </w:tc>
        <w:tc>
          <w:tcPr>
            <w:tcW w:w="3758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Fonts w:hint="eastAsia"/>
                <w:rtl/>
              </w:rPr>
              <w:t>اعضا</w:t>
            </w:r>
            <w:r w:rsidRPr="004B7F67">
              <w:rPr>
                <w:rtl/>
              </w:rPr>
              <w:t xml:space="preserve">ی </w:t>
            </w:r>
            <w:r w:rsidRPr="004B7F67">
              <w:rPr>
                <w:rFonts w:hint="eastAsia"/>
                <w:rtl/>
              </w:rPr>
              <w:t>محترم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ه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ئت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علم</w:t>
            </w:r>
            <w:r w:rsidRPr="004B7F67">
              <w:rPr>
                <w:rtl/>
              </w:rPr>
              <w:t xml:space="preserve">ی </w:t>
            </w:r>
            <w:r w:rsidRPr="004B7F67">
              <w:rPr>
                <w:rFonts w:hint="eastAsia"/>
                <w:rtl/>
              </w:rPr>
              <w:t>،دست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اران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و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علاقمند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به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پژوهش</w:t>
            </w:r>
          </w:p>
        </w:tc>
        <w:tc>
          <w:tcPr>
            <w:tcW w:w="1883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Fonts w:hint="eastAsia"/>
                <w:rtl/>
              </w:rPr>
              <w:t>دکتر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فرج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زادگان</w:t>
            </w:r>
          </w:p>
        </w:tc>
        <w:tc>
          <w:tcPr>
            <w:tcW w:w="871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hyperlink r:id="rId4" w:history="1">
              <w:r w:rsidRPr="004B7F67">
                <w:rPr>
                  <w:rStyle w:val="Hyperlink"/>
                  <w:rFonts w:hint="eastAsia"/>
                  <w:rtl/>
                </w:rPr>
                <w:t>فا</w:t>
              </w:r>
              <w:r w:rsidRPr="004B7F67">
                <w:rPr>
                  <w:rStyle w:val="Hyperlink"/>
                  <w:rtl/>
                </w:rPr>
                <w:t>ی</w:t>
              </w:r>
              <w:r w:rsidRPr="004B7F67">
                <w:rPr>
                  <w:rStyle w:val="Hyperlink"/>
                  <w:rFonts w:hint="eastAsia"/>
                  <w:rtl/>
                </w:rPr>
                <w:t>ل</w:t>
              </w:r>
            </w:hyperlink>
          </w:p>
        </w:tc>
        <w:tc>
          <w:tcPr>
            <w:tcW w:w="824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</w:p>
        </w:tc>
      </w:tr>
      <w:tr w:rsidR="004B7F67" w:rsidRPr="004B7F67" w:rsidTr="00351A13">
        <w:trPr>
          <w:trHeight w:val="779"/>
          <w:jc w:val="center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tl/>
                <w:lang w:bidi="fa-IR"/>
              </w:rPr>
              <w:t>۲</w:t>
            </w:r>
          </w:p>
        </w:tc>
        <w:tc>
          <w:tcPr>
            <w:tcW w:w="2753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Fonts w:hint="eastAsia"/>
                <w:rtl/>
              </w:rPr>
              <w:t>وب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نار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مرور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س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ستمات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ک</w:t>
            </w:r>
            <w:r w:rsidRPr="004B7F67">
              <w:rPr>
                <w:rtl/>
              </w:rPr>
              <w:t>:</w:t>
            </w:r>
            <w:r w:rsidRPr="004B7F67">
              <w:rPr>
                <w:rFonts w:hint="eastAsia"/>
                <w:rtl/>
              </w:rPr>
              <w:t>معرف</w:t>
            </w:r>
            <w:r w:rsidRPr="004B7F67">
              <w:rPr>
                <w:rtl/>
              </w:rPr>
              <w:t xml:space="preserve">ی </w:t>
            </w:r>
            <w:r w:rsidRPr="004B7F67">
              <w:rPr>
                <w:rFonts w:hint="eastAsia"/>
                <w:rtl/>
              </w:rPr>
              <w:t>پا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گاه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تخصص</w:t>
            </w:r>
            <w:r w:rsidRPr="004B7F67">
              <w:rPr>
                <w:rtl/>
              </w:rPr>
              <w:t xml:space="preserve">ی </w:t>
            </w:r>
            <w:r w:rsidRPr="004B7F67">
              <w:rPr>
                <w:rFonts w:hint="eastAsia"/>
                <w:rtl/>
              </w:rPr>
              <w:t>بال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ن</w:t>
            </w:r>
            <w:r w:rsidRPr="004B7F67">
              <w:rPr>
                <w:rtl/>
              </w:rPr>
              <w:t>ی</w:t>
            </w:r>
          </w:p>
        </w:tc>
        <w:tc>
          <w:tcPr>
            <w:tcW w:w="1015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tl/>
              </w:rPr>
              <w:t>99/08/08</w:t>
            </w:r>
          </w:p>
        </w:tc>
        <w:tc>
          <w:tcPr>
            <w:tcW w:w="3758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Fonts w:hint="eastAsia"/>
                <w:rtl/>
              </w:rPr>
              <w:t>اعضا</w:t>
            </w:r>
            <w:r w:rsidRPr="004B7F67">
              <w:rPr>
                <w:rtl/>
              </w:rPr>
              <w:t xml:space="preserve">ی </w:t>
            </w:r>
            <w:r w:rsidRPr="004B7F67">
              <w:rPr>
                <w:rFonts w:hint="eastAsia"/>
                <w:rtl/>
              </w:rPr>
              <w:t>محترم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ه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ئت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علم</w:t>
            </w:r>
            <w:r w:rsidRPr="004B7F67">
              <w:rPr>
                <w:rtl/>
              </w:rPr>
              <w:t xml:space="preserve">ی </w:t>
            </w:r>
            <w:r w:rsidRPr="004B7F67">
              <w:rPr>
                <w:rFonts w:hint="eastAsia"/>
                <w:rtl/>
              </w:rPr>
              <w:t>،دست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اران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و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علاقمند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به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پژوهش</w:t>
            </w:r>
          </w:p>
        </w:tc>
        <w:tc>
          <w:tcPr>
            <w:tcW w:w="1883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Fonts w:hint="eastAsia"/>
                <w:rtl/>
              </w:rPr>
              <w:t>دکتر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رح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م</w:t>
            </w:r>
            <w:r w:rsidRPr="004B7F67">
              <w:rPr>
                <w:rtl/>
              </w:rPr>
              <w:t>ی</w:t>
            </w:r>
          </w:p>
        </w:tc>
        <w:tc>
          <w:tcPr>
            <w:tcW w:w="871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hyperlink r:id="rId5" w:history="1">
              <w:r w:rsidRPr="004B7F67">
                <w:rPr>
                  <w:rStyle w:val="Hyperlink"/>
                  <w:rFonts w:hint="eastAsia"/>
                  <w:rtl/>
                </w:rPr>
                <w:t>فا</w:t>
              </w:r>
              <w:r w:rsidRPr="004B7F67">
                <w:rPr>
                  <w:rStyle w:val="Hyperlink"/>
                  <w:rtl/>
                </w:rPr>
                <w:t>ی</w:t>
              </w:r>
              <w:r w:rsidRPr="004B7F67">
                <w:rPr>
                  <w:rStyle w:val="Hyperlink"/>
                  <w:rFonts w:hint="eastAsia"/>
                  <w:rtl/>
                </w:rPr>
                <w:t>ل</w:t>
              </w:r>
            </w:hyperlink>
          </w:p>
        </w:tc>
        <w:tc>
          <w:tcPr>
            <w:tcW w:w="824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</w:p>
        </w:tc>
      </w:tr>
      <w:tr w:rsidR="004B7F67" w:rsidRPr="004B7F67" w:rsidTr="00351A13">
        <w:trPr>
          <w:trHeight w:val="779"/>
          <w:jc w:val="center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tl/>
                <w:lang w:bidi="fa-IR"/>
              </w:rPr>
              <w:t>۳</w:t>
            </w:r>
          </w:p>
        </w:tc>
        <w:tc>
          <w:tcPr>
            <w:tcW w:w="2753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Fonts w:hint="eastAsia"/>
                <w:rtl/>
              </w:rPr>
              <w:t>وب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نار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مرور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س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ستمات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ک</w:t>
            </w:r>
            <w:r w:rsidRPr="004B7F67">
              <w:rPr>
                <w:rtl/>
              </w:rPr>
              <w:t>:</w:t>
            </w:r>
            <w:r w:rsidRPr="004B7F67">
              <w:rPr>
                <w:rFonts w:hint="eastAsia"/>
                <w:rtl/>
              </w:rPr>
              <w:t>استراتژ</w:t>
            </w:r>
            <w:r w:rsidRPr="004B7F67">
              <w:rPr>
                <w:rtl/>
              </w:rPr>
              <w:t xml:space="preserve">ی </w:t>
            </w:r>
            <w:r w:rsidRPr="004B7F67">
              <w:rPr>
                <w:rFonts w:hint="eastAsia"/>
                <w:rtl/>
              </w:rPr>
              <w:t>چستجو</w:t>
            </w:r>
          </w:p>
        </w:tc>
        <w:tc>
          <w:tcPr>
            <w:tcW w:w="1015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tl/>
              </w:rPr>
              <w:t>99/08/15</w:t>
            </w:r>
          </w:p>
        </w:tc>
        <w:tc>
          <w:tcPr>
            <w:tcW w:w="3758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Fonts w:hint="eastAsia"/>
                <w:rtl/>
              </w:rPr>
              <w:t>اعضا</w:t>
            </w:r>
            <w:r w:rsidRPr="004B7F67">
              <w:rPr>
                <w:rtl/>
              </w:rPr>
              <w:t xml:space="preserve">ی </w:t>
            </w:r>
            <w:r w:rsidRPr="004B7F67">
              <w:rPr>
                <w:rFonts w:hint="eastAsia"/>
                <w:rtl/>
              </w:rPr>
              <w:t>محترم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ه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ئت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علم</w:t>
            </w:r>
            <w:r w:rsidRPr="004B7F67">
              <w:rPr>
                <w:rtl/>
              </w:rPr>
              <w:t xml:space="preserve">ی </w:t>
            </w:r>
            <w:r w:rsidRPr="004B7F67">
              <w:rPr>
                <w:rFonts w:hint="eastAsia"/>
                <w:rtl/>
              </w:rPr>
              <w:t>،دست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اران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و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علاقمند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به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پژوهش</w:t>
            </w:r>
          </w:p>
        </w:tc>
        <w:tc>
          <w:tcPr>
            <w:tcW w:w="1883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Fonts w:hint="eastAsia"/>
                <w:rtl/>
              </w:rPr>
              <w:t>آقا</w:t>
            </w:r>
            <w:r w:rsidRPr="004B7F67">
              <w:rPr>
                <w:rtl/>
              </w:rPr>
              <w:t xml:space="preserve">ی </w:t>
            </w:r>
            <w:r w:rsidRPr="004B7F67">
              <w:rPr>
                <w:rFonts w:hint="eastAsia"/>
                <w:rtl/>
              </w:rPr>
              <w:t>نور</w:t>
            </w:r>
            <w:r w:rsidRPr="004B7F67">
              <w:rPr>
                <w:rtl/>
              </w:rPr>
              <w:t>ی</w:t>
            </w:r>
          </w:p>
        </w:tc>
        <w:tc>
          <w:tcPr>
            <w:tcW w:w="871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hyperlink r:id="rId6" w:history="1">
              <w:r w:rsidRPr="004B7F67">
                <w:rPr>
                  <w:rStyle w:val="Hyperlink"/>
                  <w:rFonts w:hint="eastAsia"/>
                  <w:rtl/>
                </w:rPr>
                <w:t>فا</w:t>
              </w:r>
              <w:r w:rsidRPr="004B7F67">
                <w:rPr>
                  <w:rStyle w:val="Hyperlink"/>
                  <w:rtl/>
                </w:rPr>
                <w:t>ی</w:t>
              </w:r>
              <w:r w:rsidRPr="004B7F67">
                <w:rPr>
                  <w:rStyle w:val="Hyperlink"/>
                  <w:rFonts w:hint="eastAsia"/>
                  <w:rtl/>
                </w:rPr>
                <w:t>ل</w:t>
              </w:r>
            </w:hyperlink>
          </w:p>
        </w:tc>
        <w:tc>
          <w:tcPr>
            <w:tcW w:w="824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</w:p>
        </w:tc>
      </w:tr>
      <w:tr w:rsidR="004B7F67" w:rsidRPr="004B7F67" w:rsidTr="00351A13">
        <w:trPr>
          <w:trHeight w:val="779"/>
          <w:jc w:val="center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tl/>
                <w:lang w:bidi="fa-IR"/>
              </w:rPr>
              <w:t>۴</w:t>
            </w:r>
          </w:p>
        </w:tc>
        <w:tc>
          <w:tcPr>
            <w:tcW w:w="2753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Fonts w:hint="eastAsia"/>
                <w:rtl/>
              </w:rPr>
              <w:t>وب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نار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مرور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س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ستمات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ک</w:t>
            </w:r>
            <w:r w:rsidRPr="004B7F67">
              <w:rPr>
                <w:rtl/>
              </w:rPr>
              <w:t>:</w:t>
            </w:r>
            <w:r w:rsidRPr="004B7F67">
              <w:rPr>
                <w:rFonts w:hint="eastAsia"/>
                <w:rtl/>
              </w:rPr>
              <w:t>آنال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ز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داده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ها</w:t>
            </w:r>
          </w:p>
        </w:tc>
        <w:tc>
          <w:tcPr>
            <w:tcW w:w="1015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tl/>
              </w:rPr>
              <w:t>99/08/29</w:t>
            </w:r>
          </w:p>
        </w:tc>
        <w:tc>
          <w:tcPr>
            <w:tcW w:w="3758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Fonts w:hint="eastAsia"/>
                <w:rtl/>
              </w:rPr>
              <w:t>اعضا</w:t>
            </w:r>
            <w:r w:rsidRPr="004B7F67">
              <w:rPr>
                <w:rtl/>
              </w:rPr>
              <w:t xml:space="preserve">ی </w:t>
            </w:r>
            <w:r w:rsidRPr="004B7F67">
              <w:rPr>
                <w:rFonts w:hint="eastAsia"/>
                <w:rtl/>
              </w:rPr>
              <w:t>محترم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ه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ئت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علم</w:t>
            </w:r>
            <w:r w:rsidRPr="004B7F67">
              <w:rPr>
                <w:rtl/>
              </w:rPr>
              <w:t xml:space="preserve">ی </w:t>
            </w:r>
            <w:r w:rsidRPr="004B7F67">
              <w:rPr>
                <w:rFonts w:hint="eastAsia"/>
                <w:rtl/>
              </w:rPr>
              <w:t>،دست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اران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و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علاقمند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به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پژوهش</w:t>
            </w:r>
          </w:p>
        </w:tc>
        <w:tc>
          <w:tcPr>
            <w:tcW w:w="1883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Fonts w:hint="eastAsia"/>
                <w:rtl/>
              </w:rPr>
              <w:t>دکتر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آوات</w:t>
            </w:r>
            <w:r w:rsidRPr="004B7F67">
              <w:rPr>
                <w:rtl/>
              </w:rPr>
              <w:t xml:space="preserve"> </w:t>
            </w:r>
            <w:r w:rsidRPr="004B7F67">
              <w:rPr>
                <w:rFonts w:hint="eastAsia"/>
                <w:rtl/>
              </w:rPr>
              <w:t>ف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ض</w:t>
            </w:r>
            <w:r w:rsidRPr="004B7F67">
              <w:rPr>
                <w:rtl/>
              </w:rPr>
              <w:t>ی</w:t>
            </w:r>
          </w:p>
        </w:tc>
        <w:tc>
          <w:tcPr>
            <w:tcW w:w="871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  <w:r w:rsidRPr="004B7F67">
              <w:rPr>
                <w:rFonts w:hint="eastAsia"/>
                <w:rtl/>
              </w:rPr>
              <w:t>فا</w:t>
            </w:r>
            <w:r w:rsidRPr="004B7F67">
              <w:rPr>
                <w:rtl/>
              </w:rPr>
              <w:t>ی</w:t>
            </w:r>
            <w:r w:rsidRPr="004B7F67">
              <w:rPr>
                <w:rFonts w:hint="eastAsia"/>
                <w:rtl/>
              </w:rPr>
              <w:t>ل</w:t>
            </w:r>
          </w:p>
        </w:tc>
        <w:tc>
          <w:tcPr>
            <w:tcW w:w="824" w:type="dxa"/>
            <w:shd w:val="clear" w:color="auto" w:fill="D9E2F3"/>
            <w:vAlign w:val="center"/>
            <w:hideMark/>
          </w:tcPr>
          <w:p w:rsidR="004B7F67" w:rsidRPr="004B7F67" w:rsidRDefault="004B7F67" w:rsidP="004B7F67">
            <w:pPr>
              <w:rPr>
                <w:rtl/>
              </w:rPr>
            </w:pPr>
          </w:p>
        </w:tc>
      </w:tr>
    </w:tbl>
    <w:p w:rsidR="008B561A" w:rsidRDefault="008B561A">
      <w:bookmarkStart w:id="0" w:name="_GoBack"/>
      <w:bookmarkEnd w:id="0"/>
    </w:p>
    <w:sectPr w:rsidR="008B5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67"/>
    <w:rsid w:val="004B7F67"/>
    <w:rsid w:val="008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0E6E8-C72C-4FBD-8CF2-028AA9D2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F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sites/centlib.mui.ac.ir/files/noori.pdf" TargetMode="External"/><Relationship Id="rId5" Type="http://schemas.openxmlformats.org/officeDocument/2006/relationships/hyperlink" Target="/sites/centlib.mui.ac.ir/files/dr_rahimi_wos_science_direct_springer_scopus_google_scholar_0.pdf" TargetMode="External"/><Relationship Id="rId4" Type="http://schemas.openxmlformats.org/officeDocument/2006/relationships/hyperlink" Target="/sites/centlib.mui.ac.ir/files/systematic_review_0trh_swl_jlsh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goodarzi</dc:creator>
  <cp:keywords/>
  <dc:description/>
  <cp:lastModifiedBy>ashraf goodarzi</cp:lastModifiedBy>
  <cp:revision>1</cp:revision>
  <dcterms:created xsi:type="dcterms:W3CDTF">2022-10-01T07:25:00Z</dcterms:created>
  <dcterms:modified xsi:type="dcterms:W3CDTF">2022-10-01T07:26:00Z</dcterms:modified>
</cp:coreProperties>
</file>