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30" w:rsidRPr="00135126" w:rsidRDefault="004369EB" w:rsidP="00D64C3E">
      <w:pPr>
        <w:jc w:val="right"/>
        <w:rPr>
          <w:sz w:val="28"/>
          <w:szCs w:val="28"/>
        </w:rPr>
      </w:pPr>
      <w:r w:rsidRPr="00135126">
        <w:rPr>
          <w:rFonts w:cs="Arial"/>
          <w:noProof/>
          <w:sz w:val="28"/>
          <w:szCs w:val="28"/>
          <w:rtl/>
          <w:lang w:bidi="ar-SA"/>
        </w:rPr>
        <w:drawing>
          <wp:inline distT="0" distB="0" distL="0" distR="0">
            <wp:extent cx="5276850" cy="1685925"/>
            <wp:effectExtent l="19050" t="0" r="0" b="0"/>
            <wp:docPr id="1" name="Picture 7" descr="Image result for â«ÙØ¹Ø±ÙÛ Ù¾Ø§ÛÚ¯Ø§Ù  Ø¬Ø³ØªØ¬Ù Ú©ØªØ§Ø¨Ø®Ø§ÙÙ ÙØ±Ú©Ø²Û Ø¯Ø§ÙØ´Ú¯Ø§Ù Ø¹ÙÙÙ Ù¾Ø²Ø´Ú©Û Ø§ØµÙÙ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â«ÙØ¹Ø±ÙÛ Ù¾Ø§ÛÚ¯Ø§Ù  Ø¬Ø³ØªØ¬Ù Ú©ØªØ§Ø¨Ø®Ø§ÙÙ ÙØ±Ú©Ø²Û Ø¯Ø§ÙØ´Ú¯Ø§Ù Ø¹ÙÙÙ Ù¾Ø²Ø´Ú©Û Ø§ØµÙÙØ§Ùâ¬â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A30" w:rsidRPr="00135126" w:rsidRDefault="006B3940" w:rsidP="00840790">
      <w:pPr>
        <w:jc w:val="center"/>
        <w:rPr>
          <w:rFonts w:hint="cs"/>
          <w:sz w:val="28"/>
          <w:szCs w:val="28"/>
          <w:rtl/>
        </w:rPr>
      </w:pPr>
      <w:r w:rsidRPr="00135126">
        <w:rPr>
          <w:rFonts w:hint="cs"/>
          <w:sz w:val="28"/>
          <w:szCs w:val="28"/>
          <w:rtl/>
        </w:rPr>
        <w:t>لیست کتب خریداری شده</w:t>
      </w:r>
      <w:r w:rsidR="00AF4225">
        <w:rPr>
          <w:rFonts w:hint="cs"/>
          <w:sz w:val="28"/>
          <w:szCs w:val="28"/>
          <w:rtl/>
        </w:rPr>
        <w:t xml:space="preserve"> </w:t>
      </w:r>
      <w:r w:rsidR="002D07F7">
        <w:rPr>
          <w:rFonts w:hint="cs"/>
          <w:sz w:val="28"/>
          <w:szCs w:val="28"/>
          <w:rtl/>
        </w:rPr>
        <w:t>سال1399</w:t>
      </w:r>
    </w:p>
    <w:tbl>
      <w:tblPr>
        <w:tblStyle w:val="TableGrid"/>
        <w:bidiVisual/>
        <w:tblW w:w="0" w:type="auto"/>
        <w:tblInd w:w="760" w:type="dxa"/>
        <w:tblLook w:val="04A0" w:firstRow="1" w:lastRow="0" w:firstColumn="1" w:lastColumn="0" w:noHBand="0" w:noVBand="1"/>
      </w:tblPr>
      <w:tblGrid>
        <w:gridCol w:w="5853"/>
        <w:gridCol w:w="593"/>
      </w:tblGrid>
      <w:tr w:rsidR="00AF4225" w:rsidRPr="00D11A51" w:rsidTr="00DE4955">
        <w:trPr>
          <w:trHeight w:val="317"/>
        </w:trPr>
        <w:tc>
          <w:tcPr>
            <w:tcW w:w="5853" w:type="dxa"/>
          </w:tcPr>
          <w:p w:rsidR="00AF4225" w:rsidRPr="00D11A51" w:rsidRDefault="00AF4225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3" w:type="dxa"/>
          </w:tcPr>
          <w:p w:rsidR="00AF4225" w:rsidRPr="00D11A51" w:rsidRDefault="00AF4225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F4225" w:rsidRPr="00D11A51" w:rsidTr="00DE4955">
        <w:trPr>
          <w:trHeight w:val="827"/>
        </w:trPr>
        <w:tc>
          <w:tcPr>
            <w:tcW w:w="5853" w:type="dxa"/>
          </w:tcPr>
          <w:p w:rsidR="00AF4225" w:rsidRPr="00D11A51" w:rsidRDefault="00AF66C9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kanski</w:t>
            </w:r>
            <w:proofErr w:type="spellEnd"/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clinical ophthalmology</w:t>
            </w:r>
            <w:r w:rsidR="008905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</w:t>
            </w:r>
            <w:r w:rsidR="0089055D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</w:tcPr>
          <w:p w:rsidR="00AF4225" w:rsidRPr="00D11A51" w:rsidRDefault="00AF4225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AF4225" w:rsidRPr="00D11A51" w:rsidTr="00DE4955">
        <w:trPr>
          <w:trHeight w:val="298"/>
        </w:trPr>
        <w:tc>
          <w:tcPr>
            <w:tcW w:w="5853" w:type="dxa"/>
          </w:tcPr>
          <w:p w:rsidR="00AF4225" w:rsidRPr="00D11A51" w:rsidRDefault="00AF66C9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Retina and vitreous2019</w:t>
            </w:r>
          </w:p>
        </w:tc>
        <w:tc>
          <w:tcPr>
            <w:tcW w:w="593" w:type="dxa"/>
          </w:tcPr>
          <w:p w:rsidR="00AF4225" w:rsidRPr="00D11A51" w:rsidRDefault="00AF4225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AF4225" w:rsidRPr="00D11A51" w:rsidTr="00DE4955">
        <w:trPr>
          <w:trHeight w:val="298"/>
        </w:trPr>
        <w:tc>
          <w:tcPr>
            <w:tcW w:w="5853" w:type="dxa"/>
          </w:tcPr>
          <w:p w:rsidR="00AF4225" w:rsidRPr="00D11A51" w:rsidRDefault="00AF66C9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clinical optic2019</w:t>
            </w:r>
          </w:p>
        </w:tc>
        <w:tc>
          <w:tcPr>
            <w:tcW w:w="593" w:type="dxa"/>
          </w:tcPr>
          <w:p w:rsidR="00AF4225" w:rsidRPr="00D11A51" w:rsidRDefault="00AF4225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AF4225" w:rsidRPr="00D11A51" w:rsidTr="00DE4955">
        <w:trPr>
          <w:trHeight w:val="298"/>
        </w:trPr>
        <w:tc>
          <w:tcPr>
            <w:tcW w:w="5853" w:type="dxa"/>
          </w:tcPr>
          <w:p w:rsidR="00AF4225" w:rsidRPr="00D11A51" w:rsidRDefault="002558E3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American academy2021</w:t>
            </w:r>
          </w:p>
        </w:tc>
        <w:tc>
          <w:tcPr>
            <w:tcW w:w="593" w:type="dxa"/>
          </w:tcPr>
          <w:p w:rsidR="00AF4225" w:rsidRPr="00D11A51" w:rsidRDefault="00AF4225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AF4225" w:rsidRPr="00D11A51" w:rsidTr="00DE4955">
        <w:trPr>
          <w:trHeight w:val="298"/>
        </w:trPr>
        <w:tc>
          <w:tcPr>
            <w:tcW w:w="5853" w:type="dxa"/>
            <w:vAlign w:val="center"/>
          </w:tcPr>
          <w:p w:rsidR="00AF4225" w:rsidRPr="00D11A51" w:rsidRDefault="00AF66C9" w:rsidP="0089055D">
            <w:pPr>
              <w:bidi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clinical optic2019</w:t>
            </w:r>
          </w:p>
        </w:tc>
        <w:tc>
          <w:tcPr>
            <w:tcW w:w="593" w:type="dxa"/>
            <w:vAlign w:val="center"/>
          </w:tcPr>
          <w:p w:rsidR="00AF4225" w:rsidRPr="00D11A51" w:rsidRDefault="00AF4225" w:rsidP="00E4558A">
            <w:pPr>
              <w:bidi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bookmarkEnd w:id="0"/>
          </w:p>
        </w:tc>
      </w:tr>
      <w:tr w:rsidR="00AF4225" w:rsidRPr="00D11A51" w:rsidTr="00DE4955">
        <w:trPr>
          <w:trHeight w:val="298"/>
        </w:trPr>
        <w:tc>
          <w:tcPr>
            <w:tcW w:w="5853" w:type="dxa"/>
          </w:tcPr>
          <w:p w:rsidR="00AF66C9" w:rsidRPr="00D11A51" w:rsidRDefault="00AF66C9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pediatric ophthalmology2019</w:t>
            </w:r>
          </w:p>
        </w:tc>
        <w:tc>
          <w:tcPr>
            <w:tcW w:w="593" w:type="dxa"/>
          </w:tcPr>
          <w:p w:rsidR="00AF4225" w:rsidRPr="00D11A51" w:rsidRDefault="00AF4225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AF66C9" w:rsidRPr="00D11A51" w:rsidTr="00DE4955">
        <w:trPr>
          <w:trHeight w:val="298"/>
        </w:trPr>
        <w:tc>
          <w:tcPr>
            <w:tcW w:w="5853" w:type="dxa"/>
          </w:tcPr>
          <w:p w:rsidR="00AF66C9" w:rsidRPr="00AF66C9" w:rsidRDefault="00AF66C9" w:rsidP="00D64C3E">
            <w:pPr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pathology2021</w:t>
            </w:r>
          </w:p>
        </w:tc>
        <w:tc>
          <w:tcPr>
            <w:tcW w:w="593" w:type="dxa"/>
          </w:tcPr>
          <w:p w:rsidR="00AF66C9" w:rsidRDefault="00AF66C9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AF66C9" w:rsidRPr="00D11A51" w:rsidTr="00DE4955">
        <w:trPr>
          <w:trHeight w:val="298"/>
        </w:trPr>
        <w:tc>
          <w:tcPr>
            <w:tcW w:w="5853" w:type="dxa"/>
          </w:tcPr>
          <w:p w:rsidR="00AF66C9" w:rsidRPr="00AF66C9" w:rsidRDefault="00AF66C9" w:rsidP="00D64C3E">
            <w:pPr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glaucoma2021</w:t>
            </w:r>
          </w:p>
        </w:tc>
        <w:tc>
          <w:tcPr>
            <w:tcW w:w="593" w:type="dxa"/>
          </w:tcPr>
          <w:p w:rsidR="00AF66C9" w:rsidRDefault="00AF66C9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AF66C9" w:rsidRPr="00D11A51" w:rsidTr="00DE4955">
        <w:trPr>
          <w:trHeight w:val="298"/>
        </w:trPr>
        <w:tc>
          <w:tcPr>
            <w:tcW w:w="5853" w:type="dxa"/>
          </w:tcPr>
          <w:p w:rsidR="00AF66C9" w:rsidRPr="00AF66C9" w:rsidRDefault="00AF66C9" w:rsidP="00D64C3E">
            <w:pPr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lens and cataract2021</w:t>
            </w:r>
          </w:p>
        </w:tc>
        <w:tc>
          <w:tcPr>
            <w:tcW w:w="593" w:type="dxa"/>
          </w:tcPr>
          <w:p w:rsidR="00AF66C9" w:rsidRDefault="00AF66C9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AF66C9" w:rsidRPr="00D11A51" w:rsidTr="00DE4955">
        <w:trPr>
          <w:trHeight w:val="298"/>
        </w:trPr>
        <w:tc>
          <w:tcPr>
            <w:tcW w:w="5853" w:type="dxa"/>
          </w:tcPr>
          <w:p w:rsidR="00AF66C9" w:rsidRPr="00AF66C9" w:rsidRDefault="00AF66C9" w:rsidP="00D64C3E">
            <w:pPr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American Academy 2020  </w:t>
            </w:r>
          </w:p>
        </w:tc>
        <w:tc>
          <w:tcPr>
            <w:tcW w:w="593" w:type="dxa"/>
          </w:tcPr>
          <w:p w:rsidR="00AF66C9" w:rsidRDefault="00AF66C9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AF66C9" w:rsidRPr="00D11A51" w:rsidTr="00DE4955">
        <w:trPr>
          <w:trHeight w:val="298"/>
        </w:trPr>
        <w:tc>
          <w:tcPr>
            <w:tcW w:w="5853" w:type="dxa"/>
          </w:tcPr>
          <w:p w:rsidR="00AF66C9" w:rsidRPr="00AF66C9" w:rsidRDefault="00AF66C9" w:rsidP="00D64C3E">
            <w:pPr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ophthalmology &amp;board review2020</w:t>
            </w:r>
          </w:p>
        </w:tc>
        <w:tc>
          <w:tcPr>
            <w:tcW w:w="593" w:type="dxa"/>
          </w:tcPr>
          <w:p w:rsidR="00AF66C9" w:rsidRDefault="00AF66C9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</w:tr>
      <w:tr w:rsidR="00AF66C9" w:rsidRPr="00D11A51" w:rsidTr="00DE4955">
        <w:trPr>
          <w:trHeight w:val="298"/>
        </w:trPr>
        <w:tc>
          <w:tcPr>
            <w:tcW w:w="5853" w:type="dxa"/>
            <w:vAlign w:val="bottom"/>
          </w:tcPr>
          <w:p w:rsidR="00AF66C9" w:rsidRPr="00AF66C9" w:rsidRDefault="00AF66C9" w:rsidP="0061577B">
            <w:pPr>
              <w:bidi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66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Diagnostic Imaging ocular</w:t>
            </w:r>
          </w:p>
        </w:tc>
        <w:tc>
          <w:tcPr>
            <w:tcW w:w="593" w:type="dxa"/>
          </w:tcPr>
          <w:p w:rsidR="00AF66C9" w:rsidRDefault="00AF66C9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</w:tr>
      <w:tr w:rsidR="00165DF0" w:rsidRPr="00D11A51" w:rsidTr="00DE4955">
        <w:trPr>
          <w:trHeight w:val="298"/>
        </w:trPr>
        <w:tc>
          <w:tcPr>
            <w:tcW w:w="5853" w:type="dxa"/>
            <w:vAlign w:val="bottom"/>
          </w:tcPr>
          <w:p w:rsidR="00165DF0" w:rsidRPr="00AF66C9" w:rsidRDefault="00165DF0" w:rsidP="0061577B">
            <w:pPr>
              <w:bidi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5D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Miller"aneasthesia2020</w:t>
            </w:r>
          </w:p>
        </w:tc>
        <w:tc>
          <w:tcPr>
            <w:tcW w:w="593" w:type="dxa"/>
          </w:tcPr>
          <w:p w:rsidR="00165DF0" w:rsidRDefault="00165DF0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</w:tr>
      <w:tr w:rsidR="00165DF0" w:rsidRPr="00D11A51" w:rsidTr="00DE4955">
        <w:trPr>
          <w:trHeight w:val="298"/>
        </w:trPr>
        <w:tc>
          <w:tcPr>
            <w:tcW w:w="5853" w:type="dxa"/>
            <w:vAlign w:val="bottom"/>
          </w:tcPr>
          <w:p w:rsidR="00165DF0" w:rsidRPr="00165DF0" w:rsidRDefault="00165DF0" w:rsidP="0061577B">
            <w:pPr>
              <w:bidi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65D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Braunwald's</w:t>
            </w:r>
            <w:proofErr w:type="spellEnd"/>
            <w:r w:rsidRPr="00165D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heart disease</w:t>
            </w:r>
          </w:p>
        </w:tc>
        <w:tc>
          <w:tcPr>
            <w:tcW w:w="593" w:type="dxa"/>
          </w:tcPr>
          <w:p w:rsidR="00165DF0" w:rsidRDefault="00165DF0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165DF0" w:rsidRPr="00D11A51" w:rsidTr="00DE4955">
        <w:trPr>
          <w:trHeight w:val="298"/>
        </w:trPr>
        <w:tc>
          <w:tcPr>
            <w:tcW w:w="5853" w:type="dxa"/>
            <w:vAlign w:val="bottom"/>
          </w:tcPr>
          <w:p w:rsidR="00165DF0" w:rsidRPr="00165DF0" w:rsidRDefault="00165DF0" w:rsidP="0061577B">
            <w:pPr>
              <w:bidi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5D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Medical surgical nursing2020</w:t>
            </w:r>
          </w:p>
        </w:tc>
        <w:tc>
          <w:tcPr>
            <w:tcW w:w="593" w:type="dxa"/>
          </w:tcPr>
          <w:p w:rsidR="00165DF0" w:rsidRDefault="00165DF0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15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D11A51" w:rsidRDefault="00DE4955" w:rsidP="00D64C3E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Refractive surgery2020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D11A51" w:rsidRDefault="00DE4955" w:rsidP="00D64C3E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Clinical Strategies in the Management Diabetic Retinopathy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17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D11A51" w:rsidRDefault="00DE4955" w:rsidP="00D64C3E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Color Atlas strabismus surgery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18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D11A51" w:rsidRDefault="00DE4955" w:rsidP="00D64C3E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American academy2021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19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  <w:vAlign w:val="center"/>
          </w:tcPr>
          <w:p w:rsidR="00DE4955" w:rsidRPr="00D11A51" w:rsidRDefault="00DE4955" w:rsidP="00D64C3E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Oprs2020-6</w:t>
            </w:r>
            <w:r w:rsidR="00D64C3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ISSU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D11A51" w:rsidRDefault="00DE4955" w:rsidP="00D64C3E">
            <w:pPr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color w:val="000000" w:themeColor="text1"/>
                <w:sz w:val="28"/>
                <w:szCs w:val="28"/>
              </w:rPr>
              <w:t>Orbit2020-6ISSU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52566">
              <w:rPr>
                <w:sz w:val="28"/>
                <w:szCs w:val="28"/>
              </w:rPr>
              <w:t>American Academy 2020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22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52566">
              <w:rPr>
                <w:sz w:val="28"/>
                <w:szCs w:val="28"/>
              </w:rPr>
              <w:t>American Academy 2021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23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52566">
              <w:rPr>
                <w:sz w:val="28"/>
                <w:szCs w:val="28"/>
              </w:rPr>
              <w:t>Ophthalmology Q&amp;A board Review2020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24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52566">
              <w:rPr>
                <w:sz w:val="28"/>
                <w:szCs w:val="28"/>
              </w:rPr>
              <w:t>Diagnostic Imaging ocular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25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 w:rsidRPr="00352566">
              <w:rPr>
                <w:sz w:val="28"/>
                <w:szCs w:val="28"/>
              </w:rPr>
              <w:t>Kanski</w:t>
            </w:r>
            <w:proofErr w:type="spellEnd"/>
            <w:r w:rsidRPr="00352566">
              <w:rPr>
                <w:sz w:val="28"/>
                <w:szCs w:val="28"/>
              </w:rPr>
              <w:t xml:space="preserve"> Clinical ophthalmology2020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26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52566">
              <w:rPr>
                <w:sz w:val="28"/>
                <w:szCs w:val="28"/>
              </w:rPr>
              <w:t>Ophthalmic plastic surgery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27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135126" w:rsidRDefault="00DE4955" w:rsidP="00D64C3E">
            <w:pPr>
              <w:jc w:val="right"/>
              <w:rPr>
                <w:sz w:val="28"/>
                <w:szCs w:val="28"/>
                <w:rtl/>
              </w:rPr>
            </w:pPr>
            <w:r w:rsidRPr="00135126">
              <w:rPr>
                <w:sz w:val="28"/>
                <w:szCs w:val="28"/>
              </w:rPr>
              <w:t>Corneal Tomography in clinical practice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28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135126" w:rsidRDefault="00DE4955" w:rsidP="00D64C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American Academy 2020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29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135126" w:rsidRDefault="00DE4955" w:rsidP="00D64C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American Academy 2020 E-BOOK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Default="00DE4955" w:rsidP="00D64C3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 عدد سی دی مربوط به اطلس های چشم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31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proofErr w:type="spellStart"/>
            <w:r w:rsidRPr="00352566">
              <w:rPr>
                <w:sz w:val="28"/>
                <w:szCs w:val="28"/>
              </w:rPr>
              <w:t>Abc</w:t>
            </w:r>
            <w:proofErr w:type="spellEnd"/>
            <w:r w:rsidRPr="00352566">
              <w:rPr>
                <w:rFonts w:hint="cs"/>
                <w:sz w:val="28"/>
                <w:szCs w:val="28"/>
                <w:rtl/>
              </w:rPr>
              <w:t xml:space="preserve"> بیماریهای چشم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32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4936AE" w:rsidP="004936A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ترجمه آکادمی گلوکوم چشم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33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C55849" w:rsidP="004936A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2018</w:t>
            </w:r>
            <w:r w:rsidR="00DE4955" w:rsidRPr="00352566">
              <w:rPr>
                <w:rFonts w:hint="cs"/>
                <w:sz w:val="28"/>
                <w:szCs w:val="28"/>
                <w:rtl/>
              </w:rPr>
              <w:t>ترجمه آکادمی نوروافتالمولوژی چشم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34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C55849" w:rsidP="004936A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2018</w:t>
            </w:r>
            <w:r w:rsidR="00DE4955" w:rsidRPr="00352566">
              <w:rPr>
                <w:rFonts w:hint="cs"/>
                <w:sz w:val="28"/>
                <w:szCs w:val="28"/>
                <w:rtl/>
              </w:rPr>
              <w:t>ترجمه آکادمی ویتره رتین چشم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35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C55849" w:rsidP="004936A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2018</w:t>
            </w:r>
            <w:r w:rsidR="00DE4955" w:rsidRPr="00352566">
              <w:rPr>
                <w:rFonts w:hint="cs"/>
                <w:sz w:val="28"/>
                <w:szCs w:val="28"/>
                <w:rtl/>
              </w:rPr>
              <w:t>اصول رادیولوژی تشخیصی برنت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36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 w:rsidRPr="00352566">
              <w:rPr>
                <w:rFonts w:hint="cs"/>
                <w:sz w:val="28"/>
                <w:szCs w:val="28"/>
                <w:rtl/>
              </w:rPr>
              <w:t>پژوهش در آموزش پزشکی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37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 w:rsidRPr="00352566">
              <w:rPr>
                <w:rFonts w:hint="cs"/>
                <w:sz w:val="28"/>
                <w:szCs w:val="28"/>
                <w:rtl/>
              </w:rPr>
              <w:t>راهنمای جامع روش تحقیق در علوم پزشکی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38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 w:rsidRPr="00352566">
              <w:rPr>
                <w:rFonts w:hint="cs"/>
                <w:sz w:val="28"/>
                <w:szCs w:val="28"/>
                <w:rtl/>
              </w:rPr>
              <w:t>روش تحقیق و آمار در پرستاری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39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 w:rsidRPr="00352566">
              <w:rPr>
                <w:rFonts w:hint="cs"/>
                <w:sz w:val="28"/>
                <w:szCs w:val="28"/>
                <w:rtl/>
              </w:rPr>
              <w:t>روشهای آماری در پژوهش مراقبتهای بهداشتی کاظم نژاد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 w:rsidRPr="00352566">
              <w:rPr>
                <w:rFonts w:hint="cs"/>
                <w:sz w:val="28"/>
                <w:szCs w:val="28"/>
                <w:rtl/>
              </w:rPr>
              <w:t>فرهنگ چامع پزشکی انگلیسی- فارسی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41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 w:rsidRPr="00352566">
              <w:rPr>
                <w:rFonts w:hint="cs"/>
                <w:sz w:val="28"/>
                <w:szCs w:val="28"/>
                <w:rtl/>
              </w:rPr>
              <w:t>اپتیک هندسی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42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 w:rsidRPr="00352566">
              <w:rPr>
                <w:rFonts w:hint="cs"/>
                <w:sz w:val="28"/>
                <w:szCs w:val="28"/>
                <w:rtl/>
              </w:rPr>
              <w:t>توپوگرافی قرنیه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43</w:t>
            </w:r>
          </w:p>
        </w:tc>
      </w:tr>
      <w:tr w:rsidR="00DE4955" w:rsidRPr="00D11A51" w:rsidTr="00DE4955">
        <w:trPr>
          <w:trHeight w:val="298"/>
        </w:trPr>
        <w:tc>
          <w:tcPr>
            <w:tcW w:w="5853" w:type="dxa"/>
          </w:tcPr>
          <w:p w:rsidR="00DE4955" w:rsidRPr="00352566" w:rsidRDefault="00DE4955" w:rsidP="00D64C3E">
            <w:pPr>
              <w:spacing w:line="276" w:lineRule="auto"/>
              <w:jc w:val="right"/>
              <w:rPr>
                <w:sz w:val="28"/>
                <w:szCs w:val="28"/>
                <w:rtl/>
              </w:rPr>
            </w:pPr>
            <w:r w:rsidRPr="00352566">
              <w:rPr>
                <w:rFonts w:hint="cs"/>
                <w:sz w:val="28"/>
                <w:szCs w:val="28"/>
                <w:rtl/>
              </w:rPr>
              <w:t>فیکو امولسیفیکیشن</w:t>
            </w:r>
          </w:p>
        </w:tc>
        <w:tc>
          <w:tcPr>
            <w:tcW w:w="593" w:type="dxa"/>
          </w:tcPr>
          <w:p w:rsidR="00DE4955" w:rsidRDefault="004936AE" w:rsidP="00D64C3E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44</w:t>
            </w:r>
          </w:p>
        </w:tc>
      </w:tr>
    </w:tbl>
    <w:p w:rsidR="009752F0" w:rsidRDefault="009752F0" w:rsidP="00D64C3E">
      <w:pPr>
        <w:tabs>
          <w:tab w:val="left" w:pos="1946"/>
        </w:tabs>
        <w:spacing w:line="360" w:lineRule="auto"/>
        <w:jc w:val="right"/>
        <w:rPr>
          <w:sz w:val="28"/>
          <w:szCs w:val="28"/>
          <w:rtl/>
        </w:rPr>
      </w:pPr>
    </w:p>
    <w:p w:rsidR="00E37A85" w:rsidRDefault="00E37A85" w:rsidP="00D64C3E">
      <w:pPr>
        <w:tabs>
          <w:tab w:val="left" w:pos="1946"/>
        </w:tabs>
        <w:spacing w:line="360" w:lineRule="auto"/>
        <w:jc w:val="right"/>
        <w:rPr>
          <w:sz w:val="28"/>
          <w:szCs w:val="28"/>
          <w:rtl/>
        </w:rPr>
      </w:pPr>
    </w:p>
    <w:sectPr w:rsidR="00E37A85" w:rsidSect="006E5841">
      <w:pgSz w:w="11906" w:h="16838"/>
      <w:pgMar w:top="1440" w:right="1440" w:bottom="1440" w:left="144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EB"/>
    <w:rsid w:val="00073DD5"/>
    <w:rsid w:val="000946A3"/>
    <w:rsid w:val="00122F7E"/>
    <w:rsid w:val="00133F7A"/>
    <w:rsid w:val="00135126"/>
    <w:rsid w:val="00137ACE"/>
    <w:rsid w:val="00153AC2"/>
    <w:rsid w:val="001601EB"/>
    <w:rsid w:val="00165DF0"/>
    <w:rsid w:val="001B6D29"/>
    <w:rsid w:val="001D1617"/>
    <w:rsid w:val="001F6D90"/>
    <w:rsid w:val="00206A30"/>
    <w:rsid w:val="00211C9B"/>
    <w:rsid w:val="00240C46"/>
    <w:rsid w:val="002558E3"/>
    <w:rsid w:val="00276AEA"/>
    <w:rsid w:val="002B6C35"/>
    <w:rsid w:val="002C78E1"/>
    <w:rsid w:val="002D07F7"/>
    <w:rsid w:val="002D3F43"/>
    <w:rsid w:val="002D4EDB"/>
    <w:rsid w:val="002E4356"/>
    <w:rsid w:val="00322C67"/>
    <w:rsid w:val="00362B88"/>
    <w:rsid w:val="003B1886"/>
    <w:rsid w:val="003D43EA"/>
    <w:rsid w:val="004369EB"/>
    <w:rsid w:val="00454D29"/>
    <w:rsid w:val="004936AE"/>
    <w:rsid w:val="004A13B6"/>
    <w:rsid w:val="004B19AE"/>
    <w:rsid w:val="004B2A18"/>
    <w:rsid w:val="004E1391"/>
    <w:rsid w:val="0051155A"/>
    <w:rsid w:val="00544023"/>
    <w:rsid w:val="005C73F3"/>
    <w:rsid w:val="00603A35"/>
    <w:rsid w:val="0061577B"/>
    <w:rsid w:val="006475DE"/>
    <w:rsid w:val="006528B0"/>
    <w:rsid w:val="006B3940"/>
    <w:rsid w:val="006E5841"/>
    <w:rsid w:val="006F79D8"/>
    <w:rsid w:val="00733E24"/>
    <w:rsid w:val="007623D0"/>
    <w:rsid w:val="0079281C"/>
    <w:rsid w:val="00806D1E"/>
    <w:rsid w:val="00811B72"/>
    <w:rsid w:val="00814B6D"/>
    <w:rsid w:val="00840790"/>
    <w:rsid w:val="00866853"/>
    <w:rsid w:val="0089055D"/>
    <w:rsid w:val="008D477F"/>
    <w:rsid w:val="009752F0"/>
    <w:rsid w:val="009E572B"/>
    <w:rsid w:val="00A01ADD"/>
    <w:rsid w:val="00A36F64"/>
    <w:rsid w:val="00A70929"/>
    <w:rsid w:val="00A77BE0"/>
    <w:rsid w:val="00AA099A"/>
    <w:rsid w:val="00AF4225"/>
    <w:rsid w:val="00AF66C9"/>
    <w:rsid w:val="00B203C6"/>
    <w:rsid w:val="00B425BE"/>
    <w:rsid w:val="00B44F0B"/>
    <w:rsid w:val="00B51218"/>
    <w:rsid w:val="00B731FB"/>
    <w:rsid w:val="00BA6A35"/>
    <w:rsid w:val="00BD3401"/>
    <w:rsid w:val="00BE64DB"/>
    <w:rsid w:val="00C34DDC"/>
    <w:rsid w:val="00C41B4F"/>
    <w:rsid w:val="00C55849"/>
    <w:rsid w:val="00C6221D"/>
    <w:rsid w:val="00C9561E"/>
    <w:rsid w:val="00CD4261"/>
    <w:rsid w:val="00D263AE"/>
    <w:rsid w:val="00D31B9D"/>
    <w:rsid w:val="00D64C3E"/>
    <w:rsid w:val="00D67C13"/>
    <w:rsid w:val="00DA3512"/>
    <w:rsid w:val="00DB08C9"/>
    <w:rsid w:val="00DB2AA0"/>
    <w:rsid w:val="00DE4955"/>
    <w:rsid w:val="00E01E8A"/>
    <w:rsid w:val="00E30676"/>
    <w:rsid w:val="00E37A85"/>
    <w:rsid w:val="00E4558A"/>
    <w:rsid w:val="00EB3DC1"/>
    <w:rsid w:val="00FB06BC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5B4D"/>
  <w15:docId w15:val="{E2E56A5A-CB45-4709-97D4-FC2A5D1C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1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122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019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</dc:creator>
  <cp:lastModifiedBy>ashraf goodarzi</cp:lastModifiedBy>
  <cp:revision>11</cp:revision>
  <dcterms:created xsi:type="dcterms:W3CDTF">2022-10-01T05:14:00Z</dcterms:created>
  <dcterms:modified xsi:type="dcterms:W3CDTF">2022-10-01T05:24:00Z</dcterms:modified>
</cp:coreProperties>
</file>